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E786" w14:textId="43859F58" w:rsidR="009B7B71" w:rsidRDefault="009B7B71" w:rsidP="00833046">
      <w:pPr>
        <w:pStyle w:val="NoSpacing"/>
        <w:spacing w:line="276" w:lineRule="auto"/>
        <w:jc w:val="center"/>
      </w:pPr>
    </w:p>
    <w:p w14:paraId="6C52C366" w14:textId="39518970" w:rsidR="009B7B71" w:rsidRPr="00FA209C" w:rsidRDefault="009B7B71" w:rsidP="00833046">
      <w:pPr>
        <w:pStyle w:val="NoSpacing"/>
        <w:spacing w:line="276" w:lineRule="auto"/>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251B610A" w14:textId="77777777" w:rsidR="00446A83" w:rsidRPr="00FA209C" w:rsidRDefault="00446A83" w:rsidP="00833046">
      <w:pPr>
        <w:pStyle w:val="NoSpacing"/>
        <w:spacing w:line="276" w:lineRule="auto"/>
        <w:jc w:val="center"/>
        <w:rPr>
          <w:sz w:val="32"/>
          <w:szCs w:val="32"/>
        </w:rPr>
      </w:pPr>
    </w:p>
    <w:p w14:paraId="36A51E48" w14:textId="4668D4DB" w:rsidR="009B7B71" w:rsidRDefault="009B7B71" w:rsidP="00833046">
      <w:pPr>
        <w:pStyle w:val="NoSpacing"/>
        <w:spacing w:line="276" w:lineRule="auto"/>
        <w:jc w:val="center"/>
        <w:rPr>
          <w:sz w:val="32"/>
          <w:szCs w:val="32"/>
        </w:rPr>
      </w:pPr>
      <w:r w:rsidRPr="00FA209C">
        <w:rPr>
          <w:sz w:val="32"/>
          <w:szCs w:val="32"/>
        </w:rPr>
        <w:t>TECHE-VERMILION FRESH WATER DISTRICT</w:t>
      </w:r>
    </w:p>
    <w:p w14:paraId="443D273C" w14:textId="77777777" w:rsidR="00804A93" w:rsidRPr="00FA209C" w:rsidRDefault="00804A93" w:rsidP="00833046">
      <w:pPr>
        <w:pStyle w:val="NoSpacing"/>
        <w:spacing w:line="276" w:lineRule="auto"/>
        <w:jc w:val="center"/>
        <w:rPr>
          <w:sz w:val="32"/>
          <w:szCs w:val="32"/>
        </w:rPr>
      </w:pPr>
    </w:p>
    <w:p w14:paraId="5A87F032" w14:textId="7D1E4445" w:rsidR="009B7B71" w:rsidRPr="00FA209C" w:rsidRDefault="008169CF" w:rsidP="00833046">
      <w:pPr>
        <w:spacing w:line="276" w:lineRule="auto"/>
        <w:jc w:val="center"/>
      </w:pPr>
      <w:r>
        <w:t>June 22</w:t>
      </w:r>
      <w:r w:rsidR="009F40E5">
        <w:t>, 202</w:t>
      </w:r>
      <w:r w:rsidR="009844F8">
        <w:t>6</w:t>
      </w:r>
    </w:p>
    <w:p w14:paraId="7A7B55E7" w14:textId="77777777" w:rsidR="002041BB" w:rsidRDefault="002041BB" w:rsidP="00833046">
      <w:pPr>
        <w:pStyle w:val="NoSpacing"/>
        <w:spacing w:line="276" w:lineRule="auto"/>
        <w:jc w:val="center"/>
      </w:pPr>
    </w:p>
    <w:p w14:paraId="546E318B" w14:textId="62A25D16" w:rsidR="000D417B" w:rsidRPr="00CC24DE" w:rsidRDefault="009B7B71" w:rsidP="00833046">
      <w:pPr>
        <w:pStyle w:val="NoSpacing"/>
        <w:spacing w:line="276" w:lineRule="auto"/>
      </w:pPr>
      <w:r>
        <w:tab/>
        <w:t xml:space="preserve">The Board of Commissioners met on the above date at the Teche-Vermilion Fresh Water District office located at </w:t>
      </w:r>
      <w:r w:rsidR="00333B55">
        <w:t>315 South College Rd, Suite 110</w:t>
      </w:r>
      <w:r w:rsidR="00DD3058">
        <w:t>, Lafayette</w:t>
      </w:r>
      <w:r w:rsidR="008153B7">
        <w:t xml:space="preserve"> </w:t>
      </w:r>
      <w:r>
        <w:t xml:space="preserve">at </w:t>
      </w:r>
      <w:r w:rsidR="00247073">
        <w:t>10</w:t>
      </w:r>
      <w:r>
        <w:t xml:space="preserve">:00 </w:t>
      </w:r>
      <w:r w:rsidR="00BE226D">
        <w:t>a</w:t>
      </w:r>
      <w:r>
        <w:t xml:space="preserve">.m.  </w:t>
      </w:r>
      <w:r w:rsidR="005F61A0">
        <w:t>Member’s</w:t>
      </w:r>
      <w:r>
        <w:t xml:space="preserve"> </w:t>
      </w:r>
      <w:proofErr w:type="gramStart"/>
      <w:r>
        <w:t>present</w:t>
      </w:r>
      <w:proofErr w:type="gramEnd"/>
      <w:r>
        <w:t xml:space="preserve"> </w:t>
      </w:r>
      <w:proofErr w:type="gramStart"/>
      <w:r>
        <w:t>were:</w:t>
      </w:r>
      <w:proofErr w:type="gramEnd"/>
      <w:r>
        <w:t xml:space="preserve">  </w:t>
      </w:r>
      <w:r w:rsidR="00B82096">
        <w:t>Mr. Edward Sonnier,</w:t>
      </w:r>
      <w:r w:rsidR="000D417B">
        <w:t xml:space="preserve"> </w:t>
      </w:r>
      <w:r w:rsidR="00651DC2">
        <w:t>Mr. Tommy Thibodeaux,</w:t>
      </w:r>
      <w:r w:rsidR="00FB7922">
        <w:t xml:space="preserve"> </w:t>
      </w:r>
      <w:r w:rsidR="000D417B">
        <w:t>Mr. Keith Hensgens</w:t>
      </w:r>
      <w:r w:rsidR="00B85C1E">
        <w:t>, Mr. Donald Segura</w:t>
      </w:r>
      <w:r w:rsidR="0064030F">
        <w:t xml:space="preserve">, and </w:t>
      </w:r>
      <w:r w:rsidR="00B5102A">
        <w:t>Mr. Samuel Grimmett</w:t>
      </w:r>
      <w:r w:rsidR="00FB519F">
        <w:t xml:space="preserve">.  </w:t>
      </w:r>
      <w:r>
        <w:t xml:space="preserve">In </w:t>
      </w:r>
      <w:r w:rsidR="005941B8">
        <w:t>addition,</w:t>
      </w:r>
      <w:r>
        <w:t xml:space="preserve"> </w:t>
      </w:r>
      <w:proofErr w:type="gramStart"/>
      <w:r>
        <w:t>present</w:t>
      </w:r>
      <w:proofErr w:type="gramEnd"/>
      <w:r>
        <w:t xml:space="preserve"> </w:t>
      </w:r>
      <w:proofErr w:type="gramStart"/>
      <w:r>
        <w:t>were:</w:t>
      </w:r>
      <w:proofErr w:type="gramEnd"/>
      <w:r>
        <w:t xml:space="preserve"> Mr. Donald Sagrera, </w:t>
      </w:r>
      <w:r w:rsidR="00A90851">
        <w:t xml:space="preserve">Ms. Wendy Dupuis, </w:t>
      </w:r>
      <w:r w:rsidR="009C4BEC">
        <w:t>Mrs. Kristy Thibodeaux</w:t>
      </w:r>
      <w:r w:rsidR="007C1DA3">
        <w:t xml:space="preserve">, Mr. Alex </w:t>
      </w:r>
      <w:proofErr w:type="gramStart"/>
      <w:r w:rsidR="007C1DA3">
        <w:t>Lopresto,</w:t>
      </w:r>
      <w:r w:rsidR="0064030F">
        <w:t xml:space="preserve"> </w:t>
      </w:r>
      <w:r w:rsidR="003847DF">
        <w:t xml:space="preserve"> Mr.</w:t>
      </w:r>
      <w:proofErr w:type="gramEnd"/>
      <w:r w:rsidR="003847DF">
        <w:t xml:space="preserve"> Dee Stanley, Mr. Dion Broussard</w:t>
      </w:r>
      <w:r w:rsidR="00FB519F">
        <w:t xml:space="preserve">, </w:t>
      </w:r>
      <w:r w:rsidR="00ED567C">
        <w:t xml:space="preserve">Mr. </w:t>
      </w:r>
      <w:r w:rsidR="005754C6">
        <w:t>Ivy Thibodeaux</w:t>
      </w:r>
      <w:r w:rsidR="00ED567C">
        <w:t xml:space="preserve">, </w:t>
      </w:r>
      <w:r w:rsidR="005754C6">
        <w:t xml:space="preserve">Mr. Whitney Broussard, Mr. Lewis Bernard, P.E., Mr. Jeff Hensley, P.E., Mr. Pete Delcambre, Mr. Larry Cramer, Mr. Jon Larson, </w:t>
      </w:r>
      <w:r w:rsidR="00ED567C">
        <w:t>Mrs. Amanda Blanchard</w:t>
      </w:r>
      <w:r w:rsidR="00682764">
        <w:t>, Mr. Kyle Stakes and Mr.</w:t>
      </w:r>
      <w:r w:rsidR="00CC24DE">
        <w:t xml:space="preserve"> Nicholas</w:t>
      </w:r>
      <w:r w:rsidR="00682764">
        <w:t xml:space="preserve"> Langlanis</w:t>
      </w:r>
      <w:r w:rsidR="00CC24DE">
        <w:t>.</w:t>
      </w:r>
    </w:p>
    <w:p w14:paraId="6458947C" w14:textId="6217A444" w:rsidR="003C61F7" w:rsidRDefault="003C61F7" w:rsidP="00833046">
      <w:pPr>
        <w:pStyle w:val="NoSpacing"/>
        <w:spacing w:line="276" w:lineRule="auto"/>
      </w:pPr>
    </w:p>
    <w:p w14:paraId="4C2A9521" w14:textId="447A711E" w:rsidR="009617FF" w:rsidRDefault="003C61F7" w:rsidP="00833046">
      <w:pPr>
        <w:pStyle w:val="NoSpacing"/>
        <w:spacing w:line="276" w:lineRule="auto"/>
      </w:pPr>
      <w:r>
        <w:tab/>
        <w:t xml:space="preserve">At this time </w:t>
      </w:r>
      <w:r w:rsidR="00AC403B">
        <w:t xml:space="preserve">of </w:t>
      </w:r>
      <w:r>
        <w:t xml:space="preserve">the </w:t>
      </w:r>
      <w:proofErr w:type="gramStart"/>
      <w:r>
        <w:t>Public</w:t>
      </w:r>
      <w:proofErr w:type="gramEnd"/>
      <w:r>
        <w:t xml:space="preserve"> meeting, the Chairman called for any public comment regarding the </w:t>
      </w:r>
      <w:proofErr w:type="gramStart"/>
      <w:r>
        <w:t>Agenda</w:t>
      </w:r>
      <w:proofErr w:type="gramEnd"/>
      <w:r>
        <w:t xml:space="preserve">.  </w:t>
      </w:r>
      <w:r w:rsidR="006E6B5D">
        <w:t>There was no comment.</w:t>
      </w:r>
    </w:p>
    <w:p w14:paraId="1A505D73" w14:textId="77777777" w:rsidR="003847DF" w:rsidRDefault="003847DF" w:rsidP="00833046">
      <w:pPr>
        <w:pStyle w:val="NoSpacing"/>
        <w:spacing w:line="276" w:lineRule="auto"/>
      </w:pPr>
    </w:p>
    <w:p w14:paraId="478B8347" w14:textId="604113DE" w:rsidR="003847DF" w:rsidRDefault="003847DF" w:rsidP="00833046">
      <w:pPr>
        <w:pStyle w:val="NoSpacing"/>
        <w:spacing w:line="276" w:lineRule="auto"/>
      </w:pPr>
      <w:r>
        <w:tab/>
        <w:t xml:space="preserve">Upon motion by Mr. </w:t>
      </w:r>
      <w:r w:rsidR="005754C6">
        <w:t>Segura</w:t>
      </w:r>
      <w:r>
        <w:t xml:space="preserve"> and seconded by Mr. Hensgens, the minutes of the previous meeting of </w:t>
      </w:r>
      <w:r w:rsidR="005754C6">
        <w:t>May 19,</w:t>
      </w:r>
      <w:r>
        <w:t xml:space="preserve"> 2026, were accepted and approved.  Motion unanimously carried.</w:t>
      </w:r>
    </w:p>
    <w:p w14:paraId="0764096E" w14:textId="77777777" w:rsidR="00130F58" w:rsidRDefault="00130F58" w:rsidP="00833046">
      <w:pPr>
        <w:pStyle w:val="NoSpacing"/>
        <w:spacing w:line="276" w:lineRule="auto"/>
      </w:pPr>
    </w:p>
    <w:p w14:paraId="7180AA23" w14:textId="7AE4B6BE" w:rsidR="00F961CA" w:rsidRDefault="00130F58" w:rsidP="00833046">
      <w:pPr>
        <w:pStyle w:val="NoSpacing"/>
        <w:spacing w:line="276" w:lineRule="auto"/>
      </w:pPr>
      <w:r>
        <w:tab/>
        <w:t>Update on the Ruth Cana</w:t>
      </w:r>
      <w:r w:rsidR="00403CAE">
        <w:t xml:space="preserve">l project, </w:t>
      </w:r>
      <w:r w:rsidR="005754C6">
        <w:t xml:space="preserve">great progress on the plans should be </w:t>
      </w:r>
      <w:proofErr w:type="gramStart"/>
      <w:r w:rsidR="005754C6">
        <w:t>done</w:t>
      </w:r>
      <w:proofErr w:type="gramEnd"/>
      <w:r w:rsidR="005754C6">
        <w:t xml:space="preserve"> in about two weeks.   </w:t>
      </w:r>
    </w:p>
    <w:p w14:paraId="1E4D46E5" w14:textId="77777777" w:rsidR="005754C6" w:rsidRDefault="005754C6" w:rsidP="00833046">
      <w:pPr>
        <w:pStyle w:val="NoSpacing"/>
        <w:spacing w:line="276" w:lineRule="auto"/>
      </w:pPr>
    </w:p>
    <w:p w14:paraId="0A183A2C" w14:textId="3D59250E" w:rsidR="005754C6" w:rsidRDefault="005754C6" w:rsidP="00833046">
      <w:pPr>
        <w:pStyle w:val="NoSpacing"/>
        <w:spacing w:line="276" w:lineRule="auto"/>
      </w:pPr>
      <w:r>
        <w:tab/>
        <w:t>Update on Loreauville Control Structure</w:t>
      </w:r>
      <w:r w:rsidR="006D4A48">
        <w:t>,</w:t>
      </w:r>
      <w:r>
        <w:t xml:space="preserve"> </w:t>
      </w:r>
      <w:r w:rsidR="006D4A48">
        <w:t xml:space="preserve">the </w:t>
      </w:r>
      <w:r w:rsidR="00682764">
        <w:t>specification</w:t>
      </w:r>
      <w:r w:rsidR="006D4A48">
        <w:t xml:space="preserve"> required will consist of furnishing and delivering specified hinge and pintle wear and replacement parts for the pair of Sector Gates, along with all associated work.  Blueline Manufacturing has the correct materials to perform manufacturing the parts and will provide a price to manufactory the parts requested.  </w:t>
      </w:r>
    </w:p>
    <w:p w14:paraId="60172BEF" w14:textId="77777777" w:rsidR="005754C6" w:rsidRDefault="005754C6" w:rsidP="00833046">
      <w:pPr>
        <w:pStyle w:val="NoSpacing"/>
        <w:spacing w:line="276" w:lineRule="auto"/>
      </w:pPr>
    </w:p>
    <w:p w14:paraId="764C4B30" w14:textId="55A47D85" w:rsidR="005A45D2" w:rsidRDefault="00F961CA" w:rsidP="00833046">
      <w:pPr>
        <w:pStyle w:val="NoSpacing"/>
        <w:spacing w:line="276" w:lineRule="auto"/>
      </w:pPr>
      <w:r>
        <w:tab/>
      </w:r>
      <w:r w:rsidR="007D2695">
        <w:t xml:space="preserve">Update on </w:t>
      </w:r>
      <w:r w:rsidR="00A27DB0">
        <w:t>Refurbishing Old Office Building</w:t>
      </w:r>
      <w:r w:rsidR="008510F8">
        <w:t xml:space="preserve">, the Contractor </w:t>
      </w:r>
      <w:r w:rsidR="009B7ED1">
        <w:t>sign</w:t>
      </w:r>
      <w:r w:rsidR="006D4A48">
        <w:t>ed</w:t>
      </w:r>
      <w:r w:rsidR="0092266A">
        <w:t xml:space="preserve"> the contracts and</w:t>
      </w:r>
      <w:r w:rsidR="006D4A48">
        <w:t xml:space="preserve"> the notice to proceed was issued</w:t>
      </w:r>
      <w:r w:rsidR="009B7ED1">
        <w:t>.</w:t>
      </w:r>
      <w:r w:rsidR="00C656D3">
        <w:t xml:space="preserve">  </w:t>
      </w:r>
      <w:r w:rsidR="006D4A48">
        <w:t>A</w:t>
      </w:r>
      <w:r w:rsidR="00C656D3">
        <w:t xml:space="preserve"> preconstruction meeting will be </w:t>
      </w:r>
      <w:r w:rsidR="006D4A48">
        <w:t xml:space="preserve">held on </w:t>
      </w:r>
      <w:r w:rsidR="00682764">
        <w:t>July 10, 2026.</w:t>
      </w:r>
      <w:r w:rsidR="00C656D3" w:rsidRPr="001328DE">
        <w:rPr>
          <w:color w:val="EE0000"/>
        </w:rPr>
        <w:t xml:space="preserve"> </w:t>
      </w:r>
    </w:p>
    <w:p w14:paraId="7E6B510D" w14:textId="77777777" w:rsidR="00833046" w:rsidRDefault="00833046" w:rsidP="00833046">
      <w:pPr>
        <w:pStyle w:val="NoSpacing"/>
        <w:spacing w:line="276" w:lineRule="auto"/>
        <w:ind w:firstLine="720"/>
      </w:pPr>
    </w:p>
    <w:p w14:paraId="3964CC8C" w14:textId="77777777" w:rsidR="00833046" w:rsidRDefault="00833046" w:rsidP="00833046">
      <w:pPr>
        <w:spacing w:after="0" w:line="276" w:lineRule="auto"/>
        <w:rPr>
          <w:b w:val="0"/>
        </w:rPr>
      </w:pPr>
      <w:r>
        <w:lastRenderedPageBreak/>
        <w:t>Minutes of Meeting</w:t>
      </w:r>
    </w:p>
    <w:p w14:paraId="6B07FB69" w14:textId="1517C19A" w:rsidR="00833046" w:rsidRDefault="001328DE" w:rsidP="00833046">
      <w:pPr>
        <w:spacing w:after="0" w:line="276" w:lineRule="auto"/>
        <w:rPr>
          <w:b w:val="0"/>
        </w:rPr>
      </w:pPr>
      <w:r>
        <w:t>June 22</w:t>
      </w:r>
      <w:r w:rsidR="00833046">
        <w:t>, 2026</w:t>
      </w:r>
    </w:p>
    <w:p w14:paraId="2C44E235" w14:textId="77777777" w:rsidR="00833046" w:rsidRDefault="00833046" w:rsidP="00833046">
      <w:pPr>
        <w:spacing w:after="0" w:line="276" w:lineRule="auto"/>
        <w:rPr>
          <w:b w:val="0"/>
        </w:rPr>
      </w:pPr>
      <w:r>
        <w:t>Page 2</w:t>
      </w:r>
    </w:p>
    <w:p w14:paraId="140FB378" w14:textId="77777777" w:rsidR="00833046" w:rsidRDefault="00833046" w:rsidP="00833046">
      <w:pPr>
        <w:pStyle w:val="NoSpacing"/>
        <w:spacing w:line="276" w:lineRule="auto"/>
        <w:ind w:firstLine="720"/>
      </w:pPr>
    </w:p>
    <w:p w14:paraId="06BC660D" w14:textId="74BA5BCA" w:rsidR="001328DE" w:rsidRDefault="001328DE" w:rsidP="00833046">
      <w:pPr>
        <w:pStyle w:val="NoSpacing"/>
        <w:spacing w:line="276" w:lineRule="auto"/>
        <w:ind w:firstLine="720"/>
      </w:pPr>
      <w:r>
        <w:t xml:space="preserve">Upon motion by Mr. Thibodeaux and seconded by Mr. Hensgens, the Board </w:t>
      </w:r>
      <w:r w:rsidR="00EF1851">
        <w:t>moved for the Attorney to prepare a letter to respond to Mitchel Dekerlegand and Earl Kidder request about Bayou Fusilier.  Motion unanimously carried.</w:t>
      </w:r>
    </w:p>
    <w:p w14:paraId="3281AA0B" w14:textId="77777777" w:rsidR="001328DE" w:rsidRDefault="001328DE" w:rsidP="00833046">
      <w:pPr>
        <w:pStyle w:val="NoSpacing"/>
        <w:spacing w:line="276" w:lineRule="auto"/>
        <w:ind w:firstLine="720"/>
      </w:pPr>
    </w:p>
    <w:p w14:paraId="7D432792" w14:textId="5F65A984" w:rsidR="00EF1851" w:rsidRDefault="00EF1851" w:rsidP="00833046">
      <w:pPr>
        <w:pStyle w:val="NoSpacing"/>
        <w:spacing w:line="276" w:lineRule="auto"/>
        <w:ind w:firstLine="720"/>
      </w:pPr>
      <w:r>
        <w:t>Jon Larson with Regions Bank presented the Investment Review.</w:t>
      </w:r>
    </w:p>
    <w:p w14:paraId="29DD8195" w14:textId="77777777" w:rsidR="00EF1851" w:rsidRDefault="00EF1851" w:rsidP="00833046">
      <w:pPr>
        <w:pStyle w:val="NoSpacing"/>
        <w:spacing w:line="276" w:lineRule="auto"/>
        <w:ind w:firstLine="720"/>
      </w:pPr>
    </w:p>
    <w:p w14:paraId="519D401F" w14:textId="76697484" w:rsidR="006044DA" w:rsidRDefault="006044DA" w:rsidP="00833046">
      <w:pPr>
        <w:pStyle w:val="NoSpacing"/>
        <w:spacing w:line="276" w:lineRule="auto"/>
        <w:ind w:firstLine="720"/>
      </w:pPr>
      <w:r>
        <w:t xml:space="preserve">Upon motion by Mr. Segura and seconded by Mr. </w:t>
      </w:r>
      <w:r w:rsidR="00EF1851">
        <w:t>Thibodeaux</w:t>
      </w:r>
      <w:r>
        <w:t xml:space="preserve">, the financial statements for the period ending </w:t>
      </w:r>
      <w:r w:rsidR="00EF1851">
        <w:t>May 31</w:t>
      </w:r>
      <w:r w:rsidR="006E0823">
        <w:t>,</w:t>
      </w:r>
      <w:r>
        <w:t xml:space="preserve"> 2026, have been approved and accepted.  Motion unanimously carried.</w:t>
      </w:r>
    </w:p>
    <w:p w14:paraId="0D64E14B" w14:textId="77777777" w:rsidR="00D77E13" w:rsidRDefault="00D77E13" w:rsidP="00833046">
      <w:pPr>
        <w:pStyle w:val="NoSpacing"/>
        <w:spacing w:line="276" w:lineRule="auto"/>
        <w:ind w:firstLine="720"/>
      </w:pPr>
    </w:p>
    <w:p w14:paraId="3D53BD3A" w14:textId="65E317D8" w:rsidR="006044DA" w:rsidRDefault="006044DA" w:rsidP="00833046">
      <w:pPr>
        <w:pStyle w:val="NoSpacing"/>
        <w:spacing w:line="276" w:lineRule="auto"/>
        <w:ind w:firstLine="720"/>
      </w:pPr>
      <w:r>
        <w:t xml:space="preserve">Upon motion </w:t>
      </w:r>
      <w:proofErr w:type="gramStart"/>
      <w:r>
        <w:t>by</w:t>
      </w:r>
      <w:proofErr w:type="gramEnd"/>
      <w:r>
        <w:t xml:space="preserve"> Mr. </w:t>
      </w:r>
      <w:r w:rsidR="00530D04">
        <w:t>Thibodeaux</w:t>
      </w:r>
      <w:r>
        <w:t xml:space="preserve"> and seconded by Mr. Segura, the Board moved to approve payment of all bills for </w:t>
      </w:r>
      <w:r w:rsidR="00EF1851">
        <w:t>June</w:t>
      </w:r>
      <w:r>
        <w:t xml:space="preserve"> 2026.  Motion unanimously carried.  </w:t>
      </w:r>
    </w:p>
    <w:p w14:paraId="1791ACB4" w14:textId="77777777" w:rsidR="00332CD2" w:rsidRDefault="00332CD2" w:rsidP="00833046">
      <w:pPr>
        <w:pStyle w:val="NoSpacing"/>
        <w:spacing w:line="276" w:lineRule="auto"/>
        <w:ind w:firstLine="720"/>
      </w:pPr>
    </w:p>
    <w:p w14:paraId="48FC85D3" w14:textId="5E1D92D5" w:rsidR="00804A93" w:rsidRDefault="00332CD2" w:rsidP="00EF1851">
      <w:pPr>
        <w:pStyle w:val="NoSpacing"/>
        <w:spacing w:line="276" w:lineRule="auto"/>
        <w:ind w:firstLine="720"/>
        <w:rPr>
          <w:b w:val="0"/>
        </w:rPr>
      </w:pPr>
      <w:r>
        <w:t xml:space="preserve">Upon motion by Mr. </w:t>
      </w:r>
      <w:r w:rsidR="00EF1851">
        <w:t>Thibodeaux</w:t>
      </w:r>
      <w:r>
        <w:t xml:space="preserve"> and seconded by Mr. Segura, the Board </w:t>
      </w:r>
      <w:r w:rsidR="00EF1851">
        <w:t xml:space="preserve">authorized </w:t>
      </w:r>
      <w:r w:rsidR="00682764">
        <w:t xml:space="preserve">amending </w:t>
      </w:r>
      <w:r w:rsidR="00EF1851">
        <w:t xml:space="preserve">the tropical </w:t>
      </w:r>
      <w:r w:rsidR="00682764">
        <w:t xml:space="preserve">storm preparation plan </w:t>
      </w:r>
      <w:r w:rsidR="00EF1851">
        <w:t xml:space="preserve">to </w:t>
      </w:r>
      <w:r w:rsidR="00682764">
        <w:t>include any flood warning forecast by the national weather service or governor’s office of homeland security.</w:t>
      </w:r>
      <w:r w:rsidR="00EF1851">
        <w:t xml:space="preserve">  Motion unanimously carried.  (Amended Resolution attached)</w:t>
      </w:r>
    </w:p>
    <w:p w14:paraId="254E60A1" w14:textId="77777777" w:rsidR="006044DA" w:rsidRDefault="006044DA" w:rsidP="00833046">
      <w:pPr>
        <w:pStyle w:val="NoSpacing"/>
        <w:spacing w:line="276" w:lineRule="auto"/>
        <w:ind w:firstLine="720"/>
      </w:pPr>
    </w:p>
    <w:p w14:paraId="0529E0CC" w14:textId="46582006" w:rsidR="00EF1851" w:rsidRDefault="00EF1851" w:rsidP="00833046">
      <w:pPr>
        <w:pStyle w:val="NoSpacing"/>
        <w:spacing w:line="276" w:lineRule="auto"/>
        <w:ind w:firstLine="720"/>
      </w:pPr>
      <w:r>
        <w:t xml:space="preserve">Upon motion by Mr. Segura and seconded by Mr. Hensgens, the Board </w:t>
      </w:r>
      <w:r w:rsidR="005F0C97">
        <w:t>moved</w:t>
      </w:r>
      <w:r>
        <w:t xml:space="preserve"> forward with 408 permit application </w:t>
      </w:r>
      <w:r w:rsidR="00682764">
        <w:t xml:space="preserve">to </w:t>
      </w:r>
      <w:r w:rsidR="005F0C97">
        <w:t>increase flow</w:t>
      </w:r>
      <w:r w:rsidR="00682764">
        <w:t xml:space="preserve"> in Bayou Amy</w:t>
      </w:r>
      <w:r w:rsidR="005F0C97">
        <w:t xml:space="preserve"> for improving water quality</w:t>
      </w:r>
      <w:r w:rsidR="00682764">
        <w:t xml:space="preserve"> as requested by St Martin Parish</w:t>
      </w:r>
      <w:r w:rsidR="005F0C97">
        <w:t>.  Motin unanimously carried.</w:t>
      </w:r>
    </w:p>
    <w:p w14:paraId="7DE46277" w14:textId="77777777" w:rsidR="00EF1851" w:rsidRDefault="00EF1851" w:rsidP="00833046">
      <w:pPr>
        <w:pStyle w:val="NoSpacing"/>
        <w:spacing w:line="276" w:lineRule="auto"/>
        <w:ind w:firstLine="720"/>
      </w:pPr>
    </w:p>
    <w:p w14:paraId="181BCF38" w14:textId="58B950E2" w:rsidR="00EF1851" w:rsidRDefault="005F0C97" w:rsidP="00833046">
      <w:pPr>
        <w:pStyle w:val="NoSpacing"/>
        <w:spacing w:line="276" w:lineRule="auto"/>
        <w:ind w:firstLine="720"/>
      </w:pPr>
      <w:r>
        <w:t xml:space="preserve">Teche-Vermilion Fresh Water District will participate in the Remembrance of the 1927 Flood.   </w:t>
      </w:r>
    </w:p>
    <w:p w14:paraId="2ECC3ACF" w14:textId="77777777" w:rsidR="00EF1851" w:rsidRDefault="00EF1851" w:rsidP="00833046">
      <w:pPr>
        <w:pStyle w:val="NoSpacing"/>
        <w:spacing w:line="276" w:lineRule="auto"/>
        <w:ind w:firstLine="720"/>
      </w:pPr>
    </w:p>
    <w:p w14:paraId="1461B489" w14:textId="00CB4B21" w:rsidR="005F0C97" w:rsidRDefault="005F0C97" w:rsidP="00833046">
      <w:pPr>
        <w:pStyle w:val="NoSpacing"/>
        <w:spacing w:line="276" w:lineRule="auto"/>
        <w:ind w:firstLine="720"/>
      </w:pPr>
      <w:r>
        <w:t xml:space="preserve">Upon motion by Mr. Hensgens and seconded by Mr. Segura, the Board authorizes the Executive Director to sign an agreement with GIS for master service agreement for general engineering.  Motion unanimously carried. </w:t>
      </w:r>
    </w:p>
    <w:p w14:paraId="174B71B1" w14:textId="10724FC1" w:rsidR="00F9346A" w:rsidRDefault="005F0C97" w:rsidP="00833046">
      <w:pPr>
        <w:pStyle w:val="NoSpacing"/>
        <w:spacing w:line="276" w:lineRule="auto"/>
        <w:ind w:firstLine="720"/>
      </w:pPr>
      <w:r>
        <w:t xml:space="preserve"> </w:t>
      </w:r>
    </w:p>
    <w:p w14:paraId="691F97CC" w14:textId="6168FB15" w:rsidR="005F0C97" w:rsidRDefault="005F0C97" w:rsidP="00833046">
      <w:pPr>
        <w:pStyle w:val="NoSpacing"/>
        <w:spacing w:line="276" w:lineRule="auto"/>
        <w:ind w:firstLine="720"/>
      </w:pPr>
      <w:r>
        <w:t xml:space="preserve">The </w:t>
      </w:r>
      <w:proofErr w:type="gramStart"/>
      <w:r>
        <w:t>District</w:t>
      </w:r>
      <w:proofErr w:type="gramEnd"/>
      <w:r>
        <w:t xml:space="preserve"> did not pump in the month of May.</w:t>
      </w:r>
    </w:p>
    <w:p w14:paraId="129E3698" w14:textId="77777777" w:rsidR="005F0C97" w:rsidRDefault="005F0C97" w:rsidP="00833046">
      <w:pPr>
        <w:pStyle w:val="NoSpacing"/>
        <w:spacing w:line="276" w:lineRule="auto"/>
        <w:ind w:firstLine="720"/>
      </w:pPr>
    </w:p>
    <w:p w14:paraId="796D18E6" w14:textId="77777777" w:rsidR="00CC24DE" w:rsidRDefault="00CC24DE" w:rsidP="00CC24DE">
      <w:pPr>
        <w:spacing w:after="0" w:line="276" w:lineRule="auto"/>
        <w:rPr>
          <w:b w:val="0"/>
        </w:rPr>
      </w:pPr>
      <w:r>
        <w:lastRenderedPageBreak/>
        <w:t>Minutes of Meeting</w:t>
      </w:r>
    </w:p>
    <w:p w14:paraId="69611934" w14:textId="77777777" w:rsidR="00CC24DE" w:rsidRDefault="00CC24DE" w:rsidP="00CC24DE">
      <w:pPr>
        <w:spacing w:after="0" w:line="276" w:lineRule="auto"/>
        <w:rPr>
          <w:b w:val="0"/>
        </w:rPr>
      </w:pPr>
      <w:r>
        <w:t>June 22, 2026</w:t>
      </w:r>
    </w:p>
    <w:p w14:paraId="4D10BE3A" w14:textId="431B4123" w:rsidR="00CC24DE" w:rsidRDefault="00CC24DE" w:rsidP="00CC24DE">
      <w:pPr>
        <w:spacing w:after="0" w:line="276" w:lineRule="auto"/>
        <w:rPr>
          <w:b w:val="0"/>
        </w:rPr>
      </w:pPr>
      <w:r>
        <w:t xml:space="preserve">Page </w:t>
      </w:r>
      <w:r>
        <w:t>3</w:t>
      </w:r>
    </w:p>
    <w:p w14:paraId="26287715" w14:textId="77777777" w:rsidR="00CC24DE" w:rsidRDefault="00CC24DE" w:rsidP="00833046">
      <w:pPr>
        <w:pStyle w:val="NoSpacing"/>
        <w:spacing w:line="276" w:lineRule="auto"/>
        <w:ind w:firstLine="720"/>
      </w:pPr>
    </w:p>
    <w:p w14:paraId="1BFD7168" w14:textId="351FF5E1" w:rsidR="00804A93" w:rsidRDefault="00D7791B" w:rsidP="00833046">
      <w:pPr>
        <w:pStyle w:val="NoSpacing"/>
        <w:spacing w:line="276" w:lineRule="auto"/>
        <w:ind w:firstLine="720"/>
      </w:pPr>
      <w:r>
        <w:t xml:space="preserve">Upon motion by Mr. </w:t>
      </w:r>
      <w:r w:rsidR="005F0C97">
        <w:t>Segura</w:t>
      </w:r>
      <w:r>
        <w:t xml:space="preserve"> and seconded by Mr. Hensgens, no further business was </w:t>
      </w:r>
      <w:proofErr w:type="gramStart"/>
      <w:r>
        <w:t>brought forth</w:t>
      </w:r>
      <w:proofErr w:type="gramEnd"/>
      <w:r>
        <w:t>, therefore, the meeting was adjourned.</w:t>
      </w:r>
    </w:p>
    <w:p w14:paraId="7048A781" w14:textId="77777777" w:rsidR="00CC24DE" w:rsidRDefault="00CC24DE" w:rsidP="00833046">
      <w:pPr>
        <w:pStyle w:val="NoSpacing"/>
        <w:spacing w:line="276" w:lineRule="auto"/>
        <w:ind w:firstLine="720"/>
      </w:pPr>
    </w:p>
    <w:p w14:paraId="246124ED" w14:textId="77777777" w:rsidR="00CC24DE" w:rsidRDefault="00CC24DE" w:rsidP="00833046">
      <w:pPr>
        <w:pStyle w:val="NoSpacing"/>
        <w:spacing w:line="276" w:lineRule="auto"/>
        <w:ind w:firstLine="720"/>
      </w:pPr>
    </w:p>
    <w:p w14:paraId="4B9B0AAE" w14:textId="77777777" w:rsidR="00CC24DE" w:rsidRDefault="00CC24DE" w:rsidP="00833046">
      <w:pPr>
        <w:pStyle w:val="NoSpacing"/>
        <w:spacing w:line="276" w:lineRule="auto"/>
        <w:ind w:firstLine="720"/>
      </w:pPr>
    </w:p>
    <w:p w14:paraId="0A1E84A5" w14:textId="77777777" w:rsidR="00CC24DE" w:rsidRDefault="00CC24DE" w:rsidP="00833046">
      <w:pPr>
        <w:pStyle w:val="NoSpacing"/>
        <w:spacing w:line="276" w:lineRule="auto"/>
        <w:ind w:firstLine="720"/>
      </w:pPr>
    </w:p>
    <w:p w14:paraId="7DAB9C40" w14:textId="77777777" w:rsidR="00CC24DE" w:rsidRDefault="00CC24DE" w:rsidP="00833046">
      <w:pPr>
        <w:pStyle w:val="NoSpacing"/>
        <w:spacing w:line="276" w:lineRule="auto"/>
        <w:ind w:firstLine="720"/>
      </w:pPr>
    </w:p>
    <w:p w14:paraId="1080D57A" w14:textId="77777777" w:rsidR="00CC24DE" w:rsidRDefault="00CC24DE" w:rsidP="00833046">
      <w:pPr>
        <w:pStyle w:val="NoSpacing"/>
        <w:spacing w:line="276" w:lineRule="auto"/>
        <w:ind w:firstLine="720"/>
      </w:pPr>
    </w:p>
    <w:p w14:paraId="0D9ADE53" w14:textId="77777777" w:rsidR="00CC24DE" w:rsidRDefault="00CC24DE" w:rsidP="00833046">
      <w:pPr>
        <w:pStyle w:val="NoSpacing"/>
        <w:spacing w:line="276" w:lineRule="auto"/>
        <w:ind w:firstLine="720"/>
      </w:pPr>
    </w:p>
    <w:p w14:paraId="57C2B6F5" w14:textId="77777777" w:rsidR="00CC24DE" w:rsidRDefault="00CC24DE" w:rsidP="00833046">
      <w:pPr>
        <w:pStyle w:val="NoSpacing"/>
        <w:spacing w:line="276" w:lineRule="auto"/>
        <w:ind w:firstLine="720"/>
      </w:pPr>
    </w:p>
    <w:p w14:paraId="4B2EF63C" w14:textId="77777777" w:rsidR="00CC24DE" w:rsidRDefault="00CC24DE" w:rsidP="00833046">
      <w:pPr>
        <w:pStyle w:val="NoSpacing"/>
        <w:spacing w:line="276" w:lineRule="auto"/>
        <w:ind w:firstLine="720"/>
      </w:pPr>
    </w:p>
    <w:p w14:paraId="6C30EEC2" w14:textId="77777777" w:rsidR="00CC24DE" w:rsidRDefault="00CC24DE" w:rsidP="00833046">
      <w:pPr>
        <w:pStyle w:val="NoSpacing"/>
        <w:spacing w:line="276" w:lineRule="auto"/>
        <w:ind w:firstLine="720"/>
      </w:pPr>
    </w:p>
    <w:p w14:paraId="5873989D" w14:textId="77777777" w:rsidR="00CC24DE" w:rsidRDefault="00CC24DE" w:rsidP="00833046">
      <w:pPr>
        <w:pStyle w:val="NoSpacing"/>
        <w:spacing w:line="276" w:lineRule="auto"/>
        <w:ind w:firstLine="720"/>
      </w:pPr>
    </w:p>
    <w:p w14:paraId="12CD1673" w14:textId="77777777" w:rsidR="00CC24DE" w:rsidRDefault="00CC24DE" w:rsidP="00833046">
      <w:pPr>
        <w:pStyle w:val="NoSpacing"/>
        <w:spacing w:line="276" w:lineRule="auto"/>
        <w:ind w:firstLine="720"/>
      </w:pPr>
    </w:p>
    <w:p w14:paraId="0015E15D" w14:textId="77777777" w:rsidR="00CC24DE" w:rsidRDefault="00CC24DE" w:rsidP="00833046">
      <w:pPr>
        <w:pStyle w:val="NoSpacing"/>
        <w:spacing w:line="276" w:lineRule="auto"/>
        <w:ind w:firstLine="720"/>
      </w:pPr>
    </w:p>
    <w:p w14:paraId="7D43F2E6" w14:textId="77777777" w:rsidR="00CC24DE" w:rsidRDefault="00CC24DE" w:rsidP="00833046">
      <w:pPr>
        <w:pStyle w:val="NoSpacing"/>
        <w:spacing w:line="276" w:lineRule="auto"/>
        <w:ind w:firstLine="720"/>
      </w:pPr>
    </w:p>
    <w:p w14:paraId="1B2329A2" w14:textId="77777777" w:rsidR="00CC24DE" w:rsidRDefault="00CC24DE" w:rsidP="00833046">
      <w:pPr>
        <w:pStyle w:val="NoSpacing"/>
        <w:spacing w:line="276" w:lineRule="auto"/>
        <w:ind w:firstLine="720"/>
      </w:pPr>
    </w:p>
    <w:p w14:paraId="5380DD47" w14:textId="77777777" w:rsidR="00CC24DE" w:rsidRDefault="00CC24DE" w:rsidP="00833046">
      <w:pPr>
        <w:pStyle w:val="NoSpacing"/>
        <w:spacing w:line="276" w:lineRule="auto"/>
        <w:ind w:firstLine="720"/>
      </w:pPr>
    </w:p>
    <w:p w14:paraId="04BA703A" w14:textId="77777777" w:rsidR="00CC24DE" w:rsidRDefault="00CC24DE" w:rsidP="00833046">
      <w:pPr>
        <w:pStyle w:val="NoSpacing"/>
        <w:spacing w:line="276" w:lineRule="auto"/>
        <w:ind w:firstLine="720"/>
      </w:pPr>
    </w:p>
    <w:p w14:paraId="0A132D8F" w14:textId="77777777" w:rsidR="00CC24DE" w:rsidRDefault="00CC24DE" w:rsidP="00833046">
      <w:pPr>
        <w:pStyle w:val="NoSpacing"/>
        <w:spacing w:line="276" w:lineRule="auto"/>
        <w:ind w:firstLine="720"/>
      </w:pPr>
    </w:p>
    <w:p w14:paraId="2EAD16DF" w14:textId="77777777" w:rsidR="00CC24DE" w:rsidRDefault="00CC24DE" w:rsidP="00833046">
      <w:pPr>
        <w:pStyle w:val="NoSpacing"/>
        <w:spacing w:line="276" w:lineRule="auto"/>
        <w:ind w:firstLine="720"/>
      </w:pPr>
    </w:p>
    <w:p w14:paraId="2EDA1DAB" w14:textId="77777777" w:rsidR="00CC24DE" w:rsidRDefault="00CC24DE" w:rsidP="00833046">
      <w:pPr>
        <w:pStyle w:val="NoSpacing"/>
        <w:spacing w:line="276" w:lineRule="auto"/>
        <w:ind w:firstLine="720"/>
      </w:pPr>
    </w:p>
    <w:p w14:paraId="1D47DD08" w14:textId="77777777" w:rsidR="00CC24DE" w:rsidRDefault="00CC24DE" w:rsidP="00833046">
      <w:pPr>
        <w:pStyle w:val="NoSpacing"/>
        <w:spacing w:line="276" w:lineRule="auto"/>
        <w:ind w:firstLine="720"/>
      </w:pPr>
    </w:p>
    <w:p w14:paraId="6EDE9464" w14:textId="77777777" w:rsidR="00CC24DE" w:rsidRDefault="00CC24DE" w:rsidP="00833046">
      <w:pPr>
        <w:pStyle w:val="NoSpacing"/>
        <w:spacing w:line="276" w:lineRule="auto"/>
        <w:ind w:firstLine="720"/>
      </w:pPr>
    </w:p>
    <w:p w14:paraId="673E58A3" w14:textId="77777777" w:rsidR="00CC24DE" w:rsidRDefault="00CC24DE" w:rsidP="00833046">
      <w:pPr>
        <w:pStyle w:val="NoSpacing"/>
        <w:spacing w:line="276" w:lineRule="auto"/>
        <w:ind w:firstLine="720"/>
      </w:pPr>
    </w:p>
    <w:p w14:paraId="428FA569" w14:textId="77777777" w:rsidR="00CC24DE" w:rsidRDefault="00CC24DE" w:rsidP="00833046">
      <w:pPr>
        <w:pStyle w:val="NoSpacing"/>
        <w:spacing w:line="276" w:lineRule="auto"/>
        <w:ind w:firstLine="720"/>
      </w:pPr>
    </w:p>
    <w:p w14:paraId="0197A2EB" w14:textId="77777777" w:rsidR="00CC24DE" w:rsidRDefault="00CC24DE" w:rsidP="00833046">
      <w:pPr>
        <w:pStyle w:val="NoSpacing"/>
        <w:spacing w:line="276" w:lineRule="auto"/>
        <w:ind w:firstLine="720"/>
      </w:pPr>
    </w:p>
    <w:p w14:paraId="29F39F41" w14:textId="77777777" w:rsidR="00CC24DE" w:rsidRDefault="00CC24DE" w:rsidP="00833046">
      <w:pPr>
        <w:pStyle w:val="NoSpacing"/>
        <w:spacing w:line="276" w:lineRule="auto"/>
        <w:ind w:firstLine="720"/>
      </w:pPr>
    </w:p>
    <w:p w14:paraId="3A1319A1" w14:textId="77777777" w:rsidR="00CC24DE" w:rsidRDefault="00CC24DE" w:rsidP="00833046">
      <w:pPr>
        <w:pStyle w:val="NoSpacing"/>
        <w:spacing w:line="276" w:lineRule="auto"/>
        <w:ind w:firstLine="720"/>
      </w:pPr>
    </w:p>
    <w:p w14:paraId="4C1F78D9" w14:textId="77777777" w:rsidR="00CC24DE" w:rsidRDefault="00CC24DE" w:rsidP="00833046">
      <w:pPr>
        <w:pStyle w:val="NoSpacing"/>
        <w:spacing w:line="276" w:lineRule="auto"/>
        <w:ind w:firstLine="720"/>
      </w:pPr>
    </w:p>
    <w:p w14:paraId="41D6F425" w14:textId="77777777" w:rsidR="00CC24DE" w:rsidRDefault="00CC24DE" w:rsidP="00833046">
      <w:pPr>
        <w:pStyle w:val="NoSpacing"/>
        <w:spacing w:line="276" w:lineRule="auto"/>
        <w:ind w:firstLine="720"/>
      </w:pPr>
    </w:p>
    <w:p w14:paraId="1A442624" w14:textId="77777777" w:rsidR="00CC24DE" w:rsidRDefault="00CC24DE" w:rsidP="00833046">
      <w:pPr>
        <w:pStyle w:val="NoSpacing"/>
        <w:spacing w:line="276" w:lineRule="auto"/>
        <w:ind w:firstLine="720"/>
      </w:pPr>
    </w:p>
    <w:p w14:paraId="69C927C6" w14:textId="77777777" w:rsidR="00CC24DE" w:rsidRDefault="00CC24DE" w:rsidP="00833046">
      <w:pPr>
        <w:pStyle w:val="NoSpacing"/>
        <w:spacing w:line="276" w:lineRule="auto"/>
        <w:ind w:firstLine="720"/>
      </w:pPr>
    </w:p>
    <w:p w14:paraId="757C6B8F" w14:textId="77777777" w:rsidR="00CC24DE" w:rsidRDefault="00CC24DE" w:rsidP="00833046">
      <w:pPr>
        <w:pStyle w:val="NoSpacing"/>
        <w:spacing w:line="276" w:lineRule="auto"/>
        <w:ind w:firstLine="720"/>
      </w:pPr>
    </w:p>
    <w:p w14:paraId="71725C3A" w14:textId="77777777" w:rsidR="00EF1851" w:rsidRDefault="00EF1851" w:rsidP="00EF1851">
      <w:pPr>
        <w:spacing w:after="0"/>
        <w:jc w:val="center"/>
        <w:rPr>
          <w:rFonts w:ascii="Californian FB" w:hAnsi="Californian FB"/>
          <w:b w:val="0"/>
          <w:bCs/>
          <w:sz w:val="36"/>
          <w:szCs w:val="36"/>
        </w:rPr>
      </w:pPr>
      <w:r w:rsidRPr="00FC69A3">
        <w:rPr>
          <w:rFonts w:ascii="Californian FB" w:hAnsi="Californian FB"/>
          <w:bCs/>
          <w:sz w:val="36"/>
          <w:szCs w:val="36"/>
        </w:rPr>
        <w:lastRenderedPageBreak/>
        <w:t xml:space="preserve">TECHE VERMILION FRESH WATER DISTRICT OPERATIONAL PLAN TO PREPARE FOR </w:t>
      </w:r>
    </w:p>
    <w:p w14:paraId="4B48FEA0" w14:textId="77777777" w:rsidR="00EF1851" w:rsidRDefault="00EF1851" w:rsidP="00EF1851">
      <w:pPr>
        <w:spacing w:after="0"/>
        <w:jc w:val="center"/>
        <w:rPr>
          <w:rFonts w:ascii="Californian FB" w:hAnsi="Californian FB"/>
          <w:b w:val="0"/>
          <w:bCs/>
          <w:sz w:val="36"/>
          <w:szCs w:val="36"/>
        </w:rPr>
      </w:pPr>
      <w:r w:rsidRPr="00FC69A3">
        <w:rPr>
          <w:rFonts w:ascii="Californian FB" w:hAnsi="Californian FB"/>
          <w:bCs/>
          <w:sz w:val="36"/>
          <w:szCs w:val="36"/>
        </w:rPr>
        <w:t>PREDICTED WEATHER EVENTS</w:t>
      </w:r>
    </w:p>
    <w:p w14:paraId="4A5D2D25" w14:textId="77777777" w:rsidR="00EF1851" w:rsidRDefault="00EF1851" w:rsidP="00EF1851">
      <w:pPr>
        <w:spacing w:after="0"/>
        <w:rPr>
          <w:rFonts w:ascii="Californian FB" w:hAnsi="Californian FB"/>
          <w:b w:val="0"/>
          <w:bCs/>
          <w:sz w:val="36"/>
          <w:szCs w:val="36"/>
        </w:rPr>
      </w:pPr>
    </w:p>
    <w:p w14:paraId="7399C94B" w14:textId="77777777" w:rsidR="00EF1851" w:rsidRDefault="00EF1851" w:rsidP="00EF1851">
      <w:pPr>
        <w:spacing w:after="0"/>
        <w:ind w:firstLine="720"/>
        <w:jc w:val="both"/>
        <w:rPr>
          <w:rFonts w:ascii="Californian FB" w:hAnsi="Californian FB"/>
        </w:rPr>
      </w:pPr>
      <w:r w:rsidRPr="00A36A22">
        <w:rPr>
          <w:rFonts w:ascii="Californian FB" w:hAnsi="Californian FB"/>
        </w:rPr>
        <w:t xml:space="preserve">The </w:t>
      </w:r>
      <w:proofErr w:type="gramStart"/>
      <w:r w:rsidRPr="00A36A22">
        <w:rPr>
          <w:rFonts w:ascii="Californian FB" w:hAnsi="Californian FB"/>
        </w:rPr>
        <w:t>District</w:t>
      </w:r>
      <w:proofErr w:type="gramEnd"/>
      <w:r w:rsidRPr="00A36A22">
        <w:rPr>
          <w:rFonts w:ascii="Californian FB" w:hAnsi="Californian FB"/>
        </w:rPr>
        <w:t xml:space="preserve"> has an operational plan prepared for weather events.  The plan is administered by the </w:t>
      </w:r>
      <w:proofErr w:type="gramStart"/>
      <w:r w:rsidRPr="00A36A22">
        <w:rPr>
          <w:rFonts w:ascii="Californian FB" w:hAnsi="Californian FB"/>
        </w:rPr>
        <w:t>District’s</w:t>
      </w:r>
      <w:proofErr w:type="gramEnd"/>
      <w:r w:rsidRPr="00A36A22">
        <w:rPr>
          <w:rFonts w:ascii="Californian FB" w:hAnsi="Californian FB"/>
        </w:rPr>
        <w:t xml:space="preserve"> executive director and staff.  The </w:t>
      </w:r>
      <w:proofErr w:type="gramStart"/>
      <w:r w:rsidRPr="00A36A22">
        <w:rPr>
          <w:rFonts w:ascii="Californian FB" w:hAnsi="Californian FB"/>
        </w:rPr>
        <w:t>District</w:t>
      </w:r>
      <w:proofErr w:type="gramEnd"/>
      <w:r w:rsidRPr="00A36A22">
        <w:rPr>
          <w:rFonts w:ascii="Californian FB" w:hAnsi="Californian FB"/>
        </w:rPr>
        <w:t xml:space="preserve"> accepts input from individuals and communicates</w:t>
      </w:r>
      <w:r>
        <w:rPr>
          <w:rFonts w:ascii="Californian FB" w:hAnsi="Californian FB"/>
        </w:rPr>
        <w:t xml:space="preserve"> with federal, state and local entities in anticipation of a storm threat.  The plan consists of extensive monitoring of flows, water elevations, water quality and weather forecast by the National Weather Service or the Governor’s Office of Homeland Security and Emergency Preparedness.  Depending on predictions and existing conditions, the </w:t>
      </w:r>
      <w:proofErr w:type="gramStart"/>
      <w:r>
        <w:rPr>
          <w:rFonts w:ascii="Californian FB" w:hAnsi="Californian FB"/>
        </w:rPr>
        <w:t>District</w:t>
      </w:r>
      <w:proofErr w:type="gramEnd"/>
      <w:r>
        <w:rPr>
          <w:rFonts w:ascii="Californian FB" w:hAnsi="Californian FB"/>
        </w:rPr>
        <w:t xml:space="preserve"> may temporarily reduce or stop pumping (if the pumps are running) and operate structures (Ruth Canal and Loreauville Control Structure) to reduce flow to the Vermilion River and to allow drainage of Bayou Teche into Lake </w:t>
      </w:r>
      <w:proofErr w:type="spellStart"/>
      <w:r>
        <w:rPr>
          <w:rFonts w:ascii="Californian FB" w:hAnsi="Californian FB"/>
        </w:rPr>
        <w:t>Fausse</w:t>
      </w:r>
      <w:proofErr w:type="spellEnd"/>
      <w:r>
        <w:rPr>
          <w:rFonts w:ascii="Californian FB" w:hAnsi="Californian FB"/>
        </w:rPr>
        <w:t xml:space="preserve"> Pointe.</w:t>
      </w:r>
    </w:p>
    <w:p w14:paraId="6DCC2ED1" w14:textId="77777777" w:rsidR="00EF1851" w:rsidRDefault="00EF1851" w:rsidP="00EF1851">
      <w:pPr>
        <w:spacing w:after="0"/>
        <w:ind w:firstLine="720"/>
        <w:jc w:val="both"/>
        <w:rPr>
          <w:rFonts w:ascii="Californian FB" w:hAnsi="Californian FB"/>
        </w:rPr>
      </w:pPr>
    </w:p>
    <w:p w14:paraId="4D2CE968" w14:textId="77777777" w:rsidR="00EF1851" w:rsidRDefault="00EF1851" w:rsidP="00EF1851">
      <w:pPr>
        <w:spacing w:after="0"/>
        <w:ind w:firstLine="720"/>
        <w:jc w:val="both"/>
        <w:rPr>
          <w:rFonts w:ascii="Californian FB" w:hAnsi="Californian FB"/>
        </w:rPr>
      </w:pPr>
      <w:r>
        <w:rPr>
          <w:rFonts w:ascii="Californian FB" w:hAnsi="Californian FB"/>
        </w:rPr>
        <w:t xml:space="preserve">The </w:t>
      </w:r>
      <w:proofErr w:type="gramStart"/>
      <w:r>
        <w:rPr>
          <w:rFonts w:ascii="Californian FB" w:hAnsi="Californian FB"/>
        </w:rPr>
        <w:t>District</w:t>
      </w:r>
      <w:proofErr w:type="gramEnd"/>
      <w:r>
        <w:rPr>
          <w:rFonts w:ascii="Californian FB" w:hAnsi="Californian FB"/>
        </w:rPr>
        <w:t xml:space="preserve"> communicates with the Corps of Engineers on a regular basis.  The Corps of Engineers operates its drainage structures in the watershed and regulates the level of water in Bayou Courtableau through the operation of these structures.</w:t>
      </w:r>
    </w:p>
    <w:p w14:paraId="4F0320C2" w14:textId="77777777" w:rsidR="00EF1851" w:rsidRDefault="00EF1851" w:rsidP="00EF1851">
      <w:pPr>
        <w:spacing w:after="0"/>
        <w:ind w:firstLine="720"/>
        <w:jc w:val="both"/>
        <w:rPr>
          <w:rFonts w:ascii="Californian FB" w:hAnsi="Californian FB"/>
        </w:rPr>
      </w:pPr>
    </w:p>
    <w:p w14:paraId="460C947C" w14:textId="77777777" w:rsidR="00EF1851" w:rsidRDefault="00EF1851" w:rsidP="00EF1851">
      <w:pPr>
        <w:spacing w:after="0"/>
        <w:ind w:firstLine="720"/>
        <w:jc w:val="both"/>
        <w:rPr>
          <w:rFonts w:ascii="Californian FB" w:hAnsi="Californian FB"/>
        </w:rPr>
      </w:pPr>
      <w:r>
        <w:rPr>
          <w:rFonts w:ascii="Californian FB" w:hAnsi="Californian FB"/>
        </w:rPr>
        <w:t xml:space="preserve">If a weather event is predicted for the watershed area, and pumps are running, pumps are stopped until the weather event is no longer a threat or until the water level in Bayou Courtableau is reduced to the 15.63 ft minimum threshold at the Courtableau drainage structure.  Timing of this exercise is to achieve the reduced threshold just before the event arrives.  The Corps of Engineers water control manual for the Teche Vermilion watershed states that rates of fall in stages should not exceed one foot per 24-hour period therefore pumping (although reduced) may be necessary to prevent water levels from falling too fast.  If the water level reaches 15.63 ft and the weather event is still a threat the </w:t>
      </w:r>
      <w:proofErr w:type="gramStart"/>
      <w:r>
        <w:rPr>
          <w:rFonts w:ascii="Californian FB" w:hAnsi="Californian FB"/>
        </w:rPr>
        <w:t>District</w:t>
      </w:r>
      <w:proofErr w:type="gramEnd"/>
      <w:r>
        <w:rPr>
          <w:rFonts w:ascii="Californian FB" w:hAnsi="Californian FB"/>
        </w:rPr>
        <w:t xml:space="preserve"> will need to run one or more pumps to maintain the 15.63 ft threshold until the event arrives.</w:t>
      </w:r>
    </w:p>
    <w:p w14:paraId="6BA92300" w14:textId="77777777" w:rsidR="00EF1851" w:rsidRDefault="00EF1851" w:rsidP="00EF1851">
      <w:pPr>
        <w:spacing w:after="0"/>
        <w:ind w:firstLine="720"/>
        <w:jc w:val="both"/>
        <w:rPr>
          <w:rFonts w:ascii="Californian FB" w:hAnsi="Californian FB"/>
        </w:rPr>
      </w:pPr>
    </w:p>
    <w:p w14:paraId="52B09B8E" w14:textId="77777777" w:rsidR="00EF1851" w:rsidRDefault="00EF1851" w:rsidP="00EF1851">
      <w:pPr>
        <w:spacing w:after="0"/>
        <w:ind w:firstLine="720"/>
        <w:jc w:val="both"/>
        <w:rPr>
          <w:rFonts w:ascii="Californian FB" w:hAnsi="Californian FB"/>
        </w:rPr>
      </w:pPr>
      <w:r>
        <w:rPr>
          <w:rFonts w:ascii="Californian FB" w:hAnsi="Californian FB"/>
        </w:rPr>
        <w:t xml:space="preserve">The </w:t>
      </w:r>
      <w:proofErr w:type="gramStart"/>
      <w:r>
        <w:rPr>
          <w:rFonts w:ascii="Californian FB" w:hAnsi="Californian FB"/>
        </w:rPr>
        <w:t>District</w:t>
      </w:r>
      <w:proofErr w:type="gramEnd"/>
      <w:r>
        <w:rPr>
          <w:rFonts w:ascii="Californian FB" w:hAnsi="Californian FB"/>
        </w:rPr>
        <w:t xml:space="preserve"> can close the Ruth Canal structure to further regulate water in the Vermilion River and open the Loreauville Control Structure to further regulate water levels in Bayou Teche.  The </w:t>
      </w:r>
      <w:proofErr w:type="gramStart"/>
      <w:r>
        <w:rPr>
          <w:rFonts w:ascii="Californian FB" w:hAnsi="Californian FB"/>
        </w:rPr>
        <w:t>District</w:t>
      </w:r>
      <w:proofErr w:type="gramEnd"/>
      <w:r>
        <w:rPr>
          <w:rFonts w:ascii="Californian FB" w:hAnsi="Californian FB"/>
        </w:rPr>
        <w:t xml:space="preserve"> informs other partners, the Corps of Engineers, local and state entities in the watershed when normal operations are changed due to weather events.</w:t>
      </w:r>
    </w:p>
    <w:p w14:paraId="5C4C676F" w14:textId="77777777" w:rsidR="00EF1851" w:rsidRDefault="00EF1851" w:rsidP="00EF1851">
      <w:pPr>
        <w:spacing w:after="0"/>
        <w:ind w:firstLine="720"/>
        <w:jc w:val="both"/>
        <w:rPr>
          <w:rFonts w:ascii="Californian FB" w:hAnsi="Californian FB"/>
        </w:rPr>
      </w:pPr>
    </w:p>
    <w:p w14:paraId="7A28E6C9" w14:textId="77777777" w:rsidR="00EF1851" w:rsidRPr="00A36A22" w:rsidRDefault="00EF1851" w:rsidP="00EF1851">
      <w:pPr>
        <w:spacing w:after="0"/>
        <w:ind w:firstLine="720"/>
        <w:jc w:val="both"/>
        <w:rPr>
          <w:rFonts w:ascii="Californian FB" w:hAnsi="Californian FB"/>
        </w:rPr>
      </w:pPr>
      <w:r>
        <w:rPr>
          <w:rFonts w:ascii="Californian FB" w:hAnsi="Californian FB"/>
        </w:rPr>
        <w:lastRenderedPageBreak/>
        <w:t xml:space="preserve">Temporarily lowering water level in Bayou Courtableau to an elevation of no less than 15.63 ft at the drainage structure in preparation for predicted weather events will reduce flow rates in Bayou Teche and the Vermilion River.  Normal flow and operation need to be restored promptly following the event if sufficient rainfall is not received.  This operational plan has proven to be effective in dealing with prior predicted weather events.  The </w:t>
      </w:r>
      <w:proofErr w:type="gramStart"/>
      <w:r>
        <w:rPr>
          <w:rFonts w:ascii="Californian FB" w:hAnsi="Californian FB"/>
        </w:rPr>
        <w:t>District</w:t>
      </w:r>
      <w:proofErr w:type="gramEnd"/>
      <w:r>
        <w:rPr>
          <w:rFonts w:ascii="Californian FB" w:hAnsi="Californian FB"/>
        </w:rPr>
        <w:t xml:space="preserve"> has made Parish, State and Federal leaders and the Corps of Engineers aware of its Operational Plan.  The plan has also been modeled by the University of Louisiana at Lafayette Flood Center.  All comments regarding the plan have been positive.</w:t>
      </w:r>
    </w:p>
    <w:p w14:paraId="2173C5A7" w14:textId="77777777" w:rsidR="00EF1851" w:rsidRDefault="00EF1851" w:rsidP="00833046">
      <w:pPr>
        <w:pStyle w:val="NoSpacing"/>
        <w:spacing w:line="276" w:lineRule="auto"/>
        <w:ind w:firstLine="720"/>
      </w:pPr>
    </w:p>
    <w:sectPr w:rsidR="00EF1851" w:rsidSect="00833046">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E91934"/>
    <w:multiLevelType w:val="hybridMultilevel"/>
    <w:tmpl w:val="88269C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7"/>
  </w:num>
  <w:num w:numId="2" w16cid:durableId="1034497017">
    <w:abstractNumId w:val="1"/>
  </w:num>
  <w:num w:numId="3" w16cid:durableId="567151902">
    <w:abstractNumId w:val="4"/>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3"/>
  </w:num>
  <w:num w:numId="7" w16cid:durableId="570392260">
    <w:abstractNumId w:val="2"/>
  </w:num>
  <w:num w:numId="8" w16cid:durableId="15484942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15A93"/>
    <w:rsid w:val="00015CAE"/>
    <w:rsid w:val="00025A08"/>
    <w:rsid w:val="000307A5"/>
    <w:rsid w:val="00032EBE"/>
    <w:rsid w:val="00042C6C"/>
    <w:rsid w:val="00045E6A"/>
    <w:rsid w:val="00046596"/>
    <w:rsid w:val="00047D63"/>
    <w:rsid w:val="0005035F"/>
    <w:rsid w:val="00061B91"/>
    <w:rsid w:val="00066053"/>
    <w:rsid w:val="0006618F"/>
    <w:rsid w:val="00067BF9"/>
    <w:rsid w:val="00071DFA"/>
    <w:rsid w:val="0007282E"/>
    <w:rsid w:val="00073AA2"/>
    <w:rsid w:val="00080460"/>
    <w:rsid w:val="0008137C"/>
    <w:rsid w:val="00090ED2"/>
    <w:rsid w:val="00091CFF"/>
    <w:rsid w:val="000939D3"/>
    <w:rsid w:val="000A0EC3"/>
    <w:rsid w:val="000A2013"/>
    <w:rsid w:val="000A4ADC"/>
    <w:rsid w:val="000A584A"/>
    <w:rsid w:val="000B0284"/>
    <w:rsid w:val="000B0688"/>
    <w:rsid w:val="000B1920"/>
    <w:rsid w:val="000B498E"/>
    <w:rsid w:val="000B5A57"/>
    <w:rsid w:val="000B62C0"/>
    <w:rsid w:val="000C0670"/>
    <w:rsid w:val="000C2067"/>
    <w:rsid w:val="000C5892"/>
    <w:rsid w:val="000C61B5"/>
    <w:rsid w:val="000C6E66"/>
    <w:rsid w:val="000D2565"/>
    <w:rsid w:val="000D34E3"/>
    <w:rsid w:val="000D3BAB"/>
    <w:rsid w:val="000D4030"/>
    <w:rsid w:val="000D417B"/>
    <w:rsid w:val="000D636B"/>
    <w:rsid w:val="000E05F4"/>
    <w:rsid w:val="000E0BB5"/>
    <w:rsid w:val="000E157C"/>
    <w:rsid w:val="000E43AB"/>
    <w:rsid w:val="000E5174"/>
    <w:rsid w:val="000E5C6A"/>
    <w:rsid w:val="000F0FD4"/>
    <w:rsid w:val="000F18A8"/>
    <w:rsid w:val="000F293E"/>
    <w:rsid w:val="000F476F"/>
    <w:rsid w:val="000F562D"/>
    <w:rsid w:val="00103596"/>
    <w:rsid w:val="00104217"/>
    <w:rsid w:val="00105303"/>
    <w:rsid w:val="00107444"/>
    <w:rsid w:val="0011087B"/>
    <w:rsid w:val="00112F9C"/>
    <w:rsid w:val="001137B8"/>
    <w:rsid w:val="001150C6"/>
    <w:rsid w:val="00116642"/>
    <w:rsid w:val="00130316"/>
    <w:rsid w:val="00130F58"/>
    <w:rsid w:val="00132613"/>
    <w:rsid w:val="001328DE"/>
    <w:rsid w:val="0013471A"/>
    <w:rsid w:val="00134DCB"/>
    <w:rsid w:val="00136D7B"/>
    <w:rsid w:val="0014325A"/>
    <w:rsid w:val="00143289"/>
    <w:rsid w:val="00147A89"/>
    <w:rsid w:val="00151077"/>
    <w:rsid w:val="00151465"/>
    <w:rsid w:val="0016485A"/>
    <w:rsid w:val="0018389B"/>
    <w:rsid w:val="00186E19"/>
    <w:rsid w:val="001967CF"/>
    <w:rsid w:val="00197720"/>
    <w:rsid w:val="00197AA7"/>
    <w:rsid w:val="001A6525"/>
    <w:rsid w:val="001A6907"/>
    <w:rsid w:val="001C0A7F"/>
    <w:rsid w:val="001C2788"/>
    <w:rsid w:val="001C312C"/>
    <w:rsid w:val="001C5310"/>
    <w:rsid w:val="001C54DC"/>
    <w:rsid w:val="001C5ED2"/>
    <w:rsid w:val="001C6BAD"/>
    <w:rsid w:val="001E70A5"/>
    <w:rsid w:val="001E748A"/>
    <w:rsid w:val="001F0984"/>
    <w:rsid w:val="001F0F26"/>
    <w:rsid w:val="001F1004"/>
    <w:rsid w:val="001F57DD"/>
    <w:rsid w:val="001F69F9"/>
    <w:rsid w:val="00203B5A"/>
    <w:rsid w:val="002041BB"/>
    <w:rsid w:val="00205FCF"/>
    <w:rsid w:val="0020625B"/>
    <w:rsid w:val="00207E3F"/>
    <w:rsid w:val="00213A65"/>
    <w:rsid w:val="0021450A"/>
    <w:rsid w:val="00222A78"/>
    <w:rsid w:val="00223E2E"/>
    <w:rsid w:val="00232127"/>
    <w:rsid w:val="00235214"/>
    <w:rsid w:val="00235AF0"/>
    <w:rsid w:val="00237F11"/>
    <w:rsid w:val="00241130"/>
    <w:rsid w:val="002435D0"/>
    <w:rsid w:val="00243A25"/>
    <w:rsid w:val="00244BA1"/>
    <w:rsid w:val="00246885"/>
    <w:rsid w:val="00247073"/>
    <w:rsid w:val="0025494E"/>
    <w:rsid w:val="002643CF"/>
    <w:rsid w:val="002644E5"/>
    <w:rsid w:val="0026489C"/>
    <w:rsid w:val="00265A6E"/>
    <w:rsid w:val="002661C0"/>
    <w:rsid w:val="00270ACD"/>
    <w:rsid w:val="0027457D"/>
    <w:rsid w:val="00274C9C"/>
    <w:rsid w:val="00277340"/>
    <w:rsid w:val="002778A8"/>
    <w:rsid w:val="00281077"/>
    <w:rsid w:val="002A29F2"/>
    <w:rsid w:val="002A434D"/>
    <w:rsid w:val="002A48A0"/>
    <w:rsid w:val="002A51E4"/>
    <w:rsid w:val="002A65D4"/>
    <w:rsid w:val="002B4431"/>
    <w:rsid w:val="002B450D"/>
    <w:rsid w:val="002C146E"/>
    <w:rsid w:val="002C1ADC"/>
    <w:rsid w:val="002C58D9"/>
    <w:rsid w:val="002D15B4"/>
    <w:rsid w:val="002D5351"/>
    <w:rsid w:val="002D640C"/>
    <w:rsid w:val="002D6648"/>
    <w:rsid w:val="002D7683"/>
    <w:rsid w:val="002E0415"/>
    <w:rsid w:val="002E42E0"/>
    <w:rsid w:val="002E45A0"/>
    <w:rsid w:val="002E7874"/>
    <w:rsid w:val="002F1FB7"/>
    <w:rsid w:val="002F2951"/>
    <w:rsid w:val="002F618F"/>
    <w:rsid w:val="00304CA2"/>
    <w:rsid w:val="00306873"/>
    <w:rsid w:val="00317CA5"/>
    <w:rsid w:val="00323307"/>
    <w:rsid w:val="00327179"/>
    <w:rsid w:val="00331914"/>
    <w:rsid w:val="00331C6B"/>
    <w:rsid w:val="00332A3E"/>
    <w:rsid w:val="00332CD2"/>
    <w:rsid w:val="00333876"/>
    <w:rsid w:val="00333B55"/>
    <w:rsid w:val="0033530E"/>
    <w:rsid w:val="00340137"/>
    <w:rsid w:val="00345ED6"/>
    <w:rsid w:val="00347802"/>
    <w:rsid w:val="00352472"/>
    <w:rsid w:val="00352896"/>
    <w:rsid w:val="00352C91"/>
    <w:rsid w:val="0035474D"/>
    <w:rsid w:val="003551AB"/>
    <w:rsid w:val="0036075B"/>
    <w:rsid w:val="003638A2"/>
    <w:rsid w:val="00365E31"/>
    <w:rsid w:val="00367B36"/>
    <w:rsid w:val="00370BA9"/>
    <w:rsid w:val="00371AC1"/>
    <w:rsid w:val="00377229"/>
    <w:rsid w:val="003847DF"/>
    <w:rsid w:val="00385992"/>
    <w:rsid w:val="0039302B"/>
    <w:rsid w:val="0039345F"/>
    <w:rsid w:val="0039380C"/>
    <w:rsid w:val="0039395B"/>
    <w:rsid w:val="00393FEB"/>
    <w:rsid w:val="00394914"/>
    <w:rsid w:val="003A1C16"/>
    <w:rsid w:val="003A23B3"/>
    <w:rsid w:val="003A348D"/>
    <w:rsid w:val="003A471C"/>
    <w:rsid w:val="003B5680"/>
    <w:rsid w:val="003C49D1"/>
    <w:rsid w:val="003C61F7"/>
    <w:rsid w:val="003D211F"/>
    <w:rsid w:val="003D2B1B"/>
    <w:rsid w:val="003D534D"/>
    <w:rsid w:val="003D5B92"/>
    <w:rsid w:val="003D694E"/>
    <w:rsid w:val="003F1CCE"/>
    <w:rsid w:val="003F2004"/>
    <w:rsid w:val="0040046D"/>
    <w:rsid w:val="00403CAE"/>
    <w:rsid w:val="00404D20"/>
    <w:rsid w:val="00406500"/>
    <w:rsid w:val="004079A6"/>
    <w:rsid w:val="004106D3"/>
    <w:rsid w:val="00413989"/>
    <w:rsid w:val="00416F6E"/>
    <w:rsid w:val="004179E7"/>
    <w:rsid w:val="0042060F"/>
    <w:rsid w:val="004213E1"/>
    <w:rsid w:val="0042303D"/>
    <w:rsid w:val="0043448B"/>
    <w:rsid w:val="00437521"/>
    <w:rsid w:val="0044065D"/>
    <w:rsid w:val="00443A89"/>
    <w:rsid w:val="00446A83"/>
    <w:rsid w:val="0045040C"/>
    <w:rsid w:val="004539E0"/>
    <w:rsid w:val="0045425A"/>
    <w:rsid w:val="00455A9B"/>
    <w:rsid w:val="00456AE4"/>
    <w:rsid w:val="004600CA"/>
    <w:rsid w:val="00465B61"/>
    <w:rsid w:val="004672CF"/>
    <w:rsid w:val="004743F4"/>
    <w:rsid w:val="00475E11"/>
    <w:rsid w:val="00476B87"/>
    <w:rsid w:val="0048193F"/>
    <w:rsid w:val="00485D1E"/>
    <w:rsid w:val="00491BD6"/>
    <w:rsid w:val="004962F2"/>
    <w:rsid w:val="004970AD"/>
    <w:rsid w:val="00497122"/>
    <w:rsid w:val="004A6E4D"/>
    <w:rsid w:val="004B099F"/>
    <w:rsid w:val="004B165C"/>
    <w:rsid w:val="004C601E"/>
    <w:rsid w:val="004D0066"/>
    <w:rsid w:val="004D5A7D"/>
    <w:rsid w:val="004D618C"/>
    <w:rsid w:val="004D6255"/>
    <w:rsid w:val="004E33E2"/>
    <w:rsid w:val="004F3839"/>
    <w:rsid w:val="004F5283"/>
    <w:rsid w:val="004F5FBF"/>
    <w:rsid w:val="005003BD"/>
    <w:rsid w:val="0050096D"/>
    <w:rsid w:val="0050456A"/>
    <w:rsid w:val="005079F7"/>
    <w:rsid w:val="00514885"/>
    <w:rsid w:val="005149F9"/>
    <w:rsid w:val="00515388"/>
    <w:rsid w:val="0052168E"/>
    <w:rsid w:val="00524A4F"/>
    <w:rsid w:val="0052526B"/>
    <w:rsid w:val="0052683B"/>
    <w:rsid w:val="00530D04"/>
    <w:rsid w:val="00534F63"/>
    <w:rsid w:val="005357B3"/>
    <w:rsid w:val="00536170"/>
    <w:rsid w:val="00537526"/>
    <w:rsid w:val="00537CF7"/>
    <w:rsid w:val="00547ADC"/>
    <w:rsid w:val="00550563"/>
    <w:rsid w:val="005525A0"/>
    <w:rsid w:val="00553EA1"/>
    <w:rsid w:val="00563125"/>
    <w:rsid w:val="0056705F"/>
    <w:rsid w:val="00567B58"/>
    <w:rsid w:val="00567CE5"/>
    <w:rsid w:val="00574D83"/>
    <w:rsid w:val="005754C6"/>
    <w:rsid w:val="005768C8"/>
    <w:rsid w:val="00584233"/>
    <w:rsid w:val="005902B4"/>
    <w:rsid w:val="00590A33"/>
    <w:rsid w:val="005918C4"/>
    <w:rsid w:val="005941B8"/>
    <w:rsid w:val="005A2014"/>
    <w:rsid w:val="005A45D2"/>
    <w:rsid w:val="005B118A"/>
    <w:rsid w:val="005B3848"/>
    <w:rsid w:val="005B3DB8"/>
    <w:rsid w:val="005C438F"/>
    <w:rsid w:val="005D3BDB"/>
    <w:rsid w:val="005D4B81"/>
    <w:rsid w:val="005D589A"/>
    <w:rsid w:val="005E3DF5"/>
    <w:rsid w:val="005F0C97"/>
    <w:rsid w:val="005F0EFC"/>
    <w:rsid w:val="005F48BF"/>
    <w:rsid w:val="005F61A0"/>
    <w:rsid w:val="00600438"/>
    <w:rsid w:val="006006AC"/>
    <w:rsid w:val="006031D2"/>
    <w:rsid w:val="006044DA"/>
    <w:rsid w:val="00607611"/>
    <w:rsid w:val="0061247C"/>
    <w:rsid w:val="006136FF"/>
    <w:rsid w:val="00614A54"/>
    <w:rsid w:val="00614CA2"/>
    <w:rsid w:val="006264F8"/>
    <w:rsid w:val="00631E89"/>
    <w:rsid w:val="006359FC"/>
    <w:rsid w:val="00635A3C"/>
    <w:rsid w:val="0063748F"/>
    <w:rsid w:val="0064030F"/>
    <w:rsid w:val="0064353A"/>
    <w:rsid w:val="0064482E"/>
    <w:rsid w:val="00646D64"/>
    <w:rsid w:val="00651DC2"/>
    <w:rsid w:val="0065435D"/>
    <w:rsid w:val="0066499A"/>
    <w:rsid w:val="006649D8"/>
    <w:rsid w:val="00665097"/>
    <w:rsid w:val="006657D8"/>
    <w:rsid w:val="00675619"/>
    <w:rsid w:val="00675EED"/>
    <w:rsid w:val="00682764"/>
    <w:rsid w:val="0068744A"/>
    <w:rsid w:val="00690770"/>
    <w:rsid w:val="00690E29"/>
    <w:rsid w:val="006923BC"/>
    <w:rsid w:val="0069552A"/>
    <w:rsid w:val="006A358F"/>
    <w:rsid w:val="006A4D7C"/>
    <w:rsid w:val="006A6E85"/>
    <w:rsid w:val="006B1059"/>
    <w:rsid w:val="006B6CDB"/>
    <w:rsid w:val="006B7BD3"/>
    <w:rsid w:val="006C09D7"/>
    <w:rsid w:val="006C0FE1"/>
    <w:rsid w:val="006C130E"/>
    <w:rsid w:val="006C203A"/>
    <w:rsid w:val="006C3A5B"/>
    <w:rsid w:val="006C71DB"/>
    <w:rsid w:val="006D126D"/>
    <w:rsid w:val="006D45E8"/>
    <w:rsid w:val="006D4A48"/>
    <w:rsid w:val="006E0823"/>
    <w:rsid w:val="006E3655"/>
    <w:rsid w:val="006E3A88"/>
    <w:rsid w:val="006E6371"/>
    <w:rsid w:val="006E6B5D"/>
    <w:rsid w:val="006F030F"/>
    <w:rsid w:val="006F1854"/>
    <w:rsid w:val="006F2465"/>
    <w:rsid w:val="007002A4"/>
    <w:rsid w:val="0070180A"/>
    <w:rsid w:val="00702F42"/>
    <w:rsid w:val="007062E5"/>
    <w:rsid w:val="00720F73"/>
    <w:rsid w:val="007335BF"/>
    <w:rsid w:val="00737B1A"/>
    <w:rsid w:val="007419EA"/>
    <w:rsid w:val="00747B9A"/>
    <w:rsid w:val="00747E89"/>
    <w:rsid w:val="0075481F"/>
    <w:rsid w:val="00754ED2"/>
    <w:rsid w:val="007630A8"/>
    <w:rsid w:val="007639B9"/>
    <w:rsid w:val="0076747E"/>
    <w:rsid w:val="00770AFB"/>
    <w:rsid w:val="007719CB"/>
    <w:rsid w:val="00771BE7"/>
    <w:rsid w:val="00772CB7"/>
    <w:rsid w:val="007832B4"/>
    <w:rsid w:val="00783CF0"/>
    <w:rsid w:val="007919C5"/>
    <w:rsid w:val="00792C63"/>
    <w:rsid w:val="00793747"/>
    <w:rsid w:val="007A5303"/>
    <w:rsid w:val="007A657F"/>
    <w:rsid w:val="007C0076"/>
    <w:rsid w:val="007C1271"/>
    <w:rsid w:val="007C1DA3"/>
    <w:rsid w:val="007C2CE2"/>
    <w:rsid w:val="007C5284"/>
    <w:rsid w:val="007D2695"/>
    <w:rsid w:val="007D77A1"/>
    <w:rsid w:val="007E45D3"/>
    <w:rsid w:val="007F062A"/>
    <w:rsid w:val="007F402D"/>
    <w:rsid w:val="0080480E"/>
    <w:rsid w:val="00804A93"/>
    <w:rsid w:val="00810183"/>
    <w:rsid w:val="008115EB"/>
    <w:rsid w:val="008117F4"/>
    <w:rsid w:val="00814F5A"/>
    <w:rsid w:val="008153B7"/>
    <w:rsid w:val="008169CF"/>
    <w:rsid w:val="008171E6"/>
    <w:rsid w:val="00820908"/>
    <w:rsid w:val="00833046"/>
    <w:rsid w:val="008347F0"/>
    <w:rsid w:val="00834990"/>
    <w:rsid w:val="00835F5A"/>
    <w:rsid w:val="00836F43"/>
    <w:rsid w:val="00846FDF"/>
    <w:rsid w:val="008510F8"/>
    <w:rsid w:val="008525A4"/>
    <w:rsid w:val="00854B73"/>
    <w:rsid w:val="00854D95"/>
    <w:rsid w:val="0085571F"/>
    <w:rsid w:val="00856D90"/>
    <w:rsid w:val="00856DFC"/>
    <w:rsid w:val="00864796"/>
    <w:rsid w:val="00872175"/>
    <w:rsid w:val="00873E35"/>
    <w:rsid w:val="00881562"/>
    <w:rsid w:val="008842A6"/>
    <w:rsid w:val="00894533"/>
    <w:rsid w:val="008976D5"/>
    <w:rsid w:val="008A067A"/>
    <w:rsid w:val="008A363E"/>
    <w:rsid w:val="008A4FA6"/>
    <w:rsid w:val="008B3441"/>
    <w:rsid w:val="008C1A44"/>
    <w:rsid w:val="008C3BA7"/>
    <w:rsid w:val="008C503F"/>
    <w:rsid w:val="008C6715"/>
    <w:rsid w:val="008C7111"/>
    <w:rsid w:val="008D0F14"/>
    <w:rsid w:val="008D293D"/>
    <w:rsid w:val="008D3B52"/>
    <w:rsid w:val="008E45CE"/>
    <w:rsid w:val="008F157D"/>
    <w:rsid w:val="008F7661"/>
    <w:rsid w:val="009021A7"/>
    <w:rsid w:val="0090462D"/>
    <w:rsid w:val="00904A8E"/>
    <w:rsid w:val="0090599A"/>
    <w:rsid w:val="00906E11"/>
    <w:rsid w:val="009156D1"/>
    <w:rsid w:val="00917CEE"/>
    <w:rsid w:val="00921DEB"/>
    <w:rsid w:val="0092266A"/>
    <w:rsid w:val="009243B9"/>
    <w:rsid w:val="009257FC"/>
    <w:rsid w:val="0092696D"/>
    <w:rsid w:val="00926F80"/>
    <w:rsid w:val="00927442"/>
    <w:rsid w:val="009308AD"/>
    <w:rsid w:val="00931CED"/>
    <w:rsid w:val="009327E5"/>
    <w:rsid w:val="009511CF"/>
    <w:rsid w:val="00960FE0"/>
    <w:rsid w:val="009617FF"/>
    <w:rsid w:val="009630E3"/>
    <w:rsid w:val="009651A3"/>
    <w:rsid w:val="009703BE"/>
    <w:rsid w:val="00973EDA"/>
    <w:rsid w:val="00974510"/>
    <w:rsid w:val="009768D5"/>
    <w:rsid w:val="009844F8"/>
    <w:rsid w:val="009857EB"/>
    <w:rsid w:val="00985D92"/>
    <w:rsid w:val="00985E11"/>
    <w:rsid w:val="00990884"/>
    <w:rsid w:val="0099113F"/>
    <w:rsid w:val="00991683"/>
    <w:rsid w:val="009A0C5C"/>
    <w:rsid w:val="009A1099"/>
    <w:rsid w:val="009A2F40"/>
    <w:rsid w:val="009A3B3A"/>
    <w:rsid w:val="009A3EC3"/>
    <w:rsid w:val="009A7434"/>
    <w:rsid w:val="009B1470"/>
    <w:rsid w:val="009B663F"/>
    <w:rsid w:val="009B68B5"/>
    <w:rsid w:val="009B7B71"/>
    <w:rsid w:val="009B7ED1"/>
    <w:rsid w:val="009C4884"/>
    <w:rsid w:val="009C4BEC"/>
    <w:rsid w:val="009C4CAE"/>
    <w:rsid w:val="009C4D86"/>
    <w:rsid w:val="009C55E6"/>
    <w:rsid w:val="009D15A9"/>
    <w:rsid w:val="009D5B2D"/>
    <w:rsid w:val="009E1617"/>
    <w:rsid w:val="009E346B"/>
    <w:rsid w:val="009E71B0"/>
    <w:rsid w:val="009F0A8E"/>
    <w:rsid w:val="009F40E5"/>
    <w:rsid w:val="009F75D5"/>
    <w:rsid w:val="009F7A44"/>
    <w:rsid w:val="00A0294C"/>
    <w:rsid w:val="00A14EAB"/>
    <w:rsid w:val="00A161B2"/>
    <w:rsid w:val="00A2103E"/>
    <w:rsid w:val="00A24F3A"/>
    <w:rsid w:val="00A27DB0"/>
    <w:rsid w:val="00A32B72"/>
    <w:rsid w:val="00A368C6"/>
    <w:rsid w:val="00A405D2"/>
    <w:rsid w:val="00A43A4C"/>
    <w:rsid w:val="00A61E6B"/>
    <w:rsid w:val="00A62C81"/>
    <w:rsid w:val="00A6311F"/>
    <w:rsid w:val="00A707F3"/>
    <w:rsid w:val="00A71AB4"/>
    <w:rsid w:val="00A750C3"/>
    <w:rsid w:val="00A8014C"/>
    <w:rsid w:val="00A82925"/>
    <w:rsid w:val="00A8326F"/>
    <w:rsid w:val="00A832F7"/>
    <w:rsid w:val="00A85CEB"/>
    <w:rsid w:val="00A86D26"/>
    <w:rsid w:val="00A90851"/>
    <w:rsid w:val="00A90D4A"/>
    <w:rsid w:val="00A92472"/>
    <w:rsid w:val="00A95E7E"/>
    <w:rsid w:val="00A97457"/>
    <w:rsid w:val="00AA1D7F"/>
    <w:rsid w:val="00AA2746"/>
    <w:rsid w:val="00AA34BF"/>
    <w:rsid w:val="00AA553C"/>
    <w:rsid w:val="00AB1359"/>
    <w:rsid w:val="00AB3897"/>
    <w:rsid w:val="00AC308F"/>
    <w:rsid w:val="00AC403B"/>
    <w:rsid w:val="00AD109F"/>
    <w:rsid w:val="00AE00D5"/>
    <w:rsid w:val="00AE16B8"/>
    <w:rsid w:val="00AE4A7B"/>
    <w:rsid w:val="00AF1170"/>
    <w:rsid w:val="00AF2127"/>
    <w:rsid w:val="00AF2CA0"/>
    <w:rsid w:val="00AF7CFE"/>
    <w:rsid w:val="00B01874"/>
    <w:rsid w:val="00B02DED"/>
    <w:rsid w:val="00B04FAA"/>
    <w:rsid w:val="00B05400"/>
    <w:rsid w:val="00B06487"/>
    <w:rsid w:val="00B12DBA"/>
    <w:rsid w:val="00B32A76"/>
    <w:rsid w:val="00B33C28"/>
    <w:rsid w:val="00B3784E"/>
    <w:rsid w:val="00B42561"/>
    <w:rsid w:val="00B4702E"/>
    <w:rsid w:val="00B47968"/>
    <w:rsid w:val="00B5070A"/>
    <w:rsid w:val="00B5102A"/>
    <w:rsid w:val="00B53C1F"/>
    <w:rsid w:val="00B604CC"/>
    <w:rsid w:val="00B652B2"/>
    <w:rsid w:val="00B73833"/>
    <w:rsid w:val="00B775AB"/>
    <w:rsid w:val="00B82096"/>
    <w:rsid w:val="00B859C7"/>
    <w:rsid w:val="00B85C1E"/>
    <w:rsid w:val="00B8712E"/>
    <w:rsid w:val="00B93CD1"/>
    <w:rsid w:val="00BB6F97"/>
    <w:rsid w:val="00BC6B38"/>
    <w:rsid w:val="00BD5D57"/>
    <w:rsid w:val="00BD6B54"/>
    <w:rsid w:val="00BD6E95"/>
    <w:rsid w:val="00BE226D"/>
    <w:rsid w:val="00BE568A"/>
    <w:rsid w:val="00BE623A"/>
    <w:rsid w:val="00BE6C9C"/>
    <w:rsid w:val="00BE6D8A"/>
    <w:rsid w:val="00BF1E63"/>
    <w:rsid w:val="00BF477E"/>
    <w:rsid w:val="00BF4CB6"/>
    <w:rsid w:val="00C04107"/>
    <w:rsid w:val="00C1421D"/>
    <w:rsid w:val="00C149F5"/>
    <w:rsid w:val="00C20111"/>
    <w:rsid w:val="00C21038"/>
    <w:rsid w:val="00C215B0"/>
    <w:rsid w:val="00C2169B"/>
    <w:rsid w:val="00C22480"/>
    <w:rsid w:val="00C3116E"/>
    <w:rsid w:val="00C31639"/>
    <w:rsid w:val="00C37AC1"/>
    <w:rsid w:val="00C37C2B"/>
    <w:rsid w:val="00C4226E"/>
    <w:rsid w:val="00C454F4"/>
    <w:rsid w:val="00C464E1"/>
    <w:rsid w:val="00C53012"/>
    <w:rsid w:val="00C63D1A"/>
    <w:rsid w:val="00C64D9D"/>
    <w:rsid w:val="00C65660"/>
    <w:rsid w:val="00C656D3"/>
    <w:rsid w:val="00C70E3E"/>
    <w:rsid w:val="00C75DC4"/>
    <w:rsid w:val="00C76540"/>
    <w:rsid w:val="00C7682C"/>
    <w:rsid w:val="00C813FD"/>
    <w:rsid w:val="00C83D17"/>
    <w:rsid w:val="00CA3B99"/>
    <w:rsid w:val="00CA47A9"/>
    <w:rsid w:val="00CA6890"/>
    <w:rsid w:val="00CB0102"/>
    <w:rsid w:val="00CB330E"/>
    <w:rsid w:val="00CB5D6D"/>
    <w:rsid w:val="00CB75E8"/>
    <w:rsid w:val="00CC24DE"/>
    <w:rsid w:val="00CC2B2A"/>
    <w:rsid w:val="00CD2804"/>
    <w:rsid w:val="00CD3C2B"/>
    <w:rsid w:val="00CD682C"/>
    <w:rsid w:val="00CD6918"/>
    <w:rsid w:val="00CD7159"/>
    <w:rsid w:val="00CE0D07"/>
    <w:rsid w:val="00CE2F65"/>
    <w:rsid w:val="00CE6921"/>
    <w:rsid w:val="00CF00C1"/>
    <w:rsid w:val="00CF1F93"/>
    <w:rsid w:val="00CF2B0C"/>
    <w:rsid w:val="00CF4128"/>
    <w:rsid w:val="00D004E0"/>
    <w:rsid w:val="00D03F4A"/>
    <w:rsid w:val="00D07F29"/>
    <w:rsid w:val="00D10A32"/>
    <w:rsid w:val="00D1419D"/>
    <w:rsid w:val="00D16E73"/>
    <w:rsid w:val="00D21A62"/>
    <w:rsid w:val="00D31E02"/>
    <w:rsid w:val="00D32133"/>
    <w:rsid w:val="00D32D22"/>
    <w:rsid w:val="00D34515"/>
    <w:rsid w:val="00D36620"/>
    <w:rsid w:val="00D412CC"/>
    <w:rsid w:val="00D4405C"/>
    <w:rsid w:val="00D5121F"/>
    <w:rsid w:val="00D515DB"/>
    <w:rsid w:val="00D521BC"/>
    <w:rsid w:val="00D55E44"/>
    <w:rsid w:val="00D607AD"/>
    <w:rsid w:val="00D6464E"/>
    <w:rsid w:val="00D677CD"/>
    <w:rsid w:val="00D67FAE"/>
    <w:rsid w:val="00D73617"/>
    <w:rsid w:val="00D74C77"/>
    <w:rsid w:val="00D76305"/>
    <w:rsid w:val="00D7655F"/>
    <w:rsid w:val="00D7791B"/>
    <w:rsid w:val="00D77AD5"/>
    <w:rsid w:val="00D77E13"/>
    <w:rsid w:val="00D84C27"/>
    <w:rsid w:val="00D86165"/>
    <w:rsid w:val="00D908BA"/>
    <w:rsid w:val="00D9104A"/>
    <w:rsid w:val="00D96EA8"/>
    <w:rsid w:val="00DA38C3"/>
    <w:rsid w:val="00DA41CA"/>
    <w:rsid w:val="00DB30FD"/>
    <w:rsid w:val="00DD075D"/>
    <w:rsid w:val="00DD0834"/>
    <w:rsid w:val="00DD3058"/>
    <w:rsid w:val="00DE60F4"/>
    <w:rsid w:val="00DE7212"/>
    <w:rsid w:val="00DF528B"/>
    <w:rsid w:val="00E00675"/>
    <w:rsid w:val="00E0252A"/>
    <w:rsid w:val="00E03270"/>
    <w:rsid w:val="00E102AA"/>
    <w:rsid w:val="00E16517"/>
    <w:rsid w:val="00E235E3"/>
    <w:rsid w:val="00E27AC8"/>
    <w:rsid w:val="00E304A4"/>
    <w:rsid w:val="00E30C01"/>
    <w:rsid w:val="00E34301"/>
    <w:rsid w:val="00E356CB"/>
    <w:rsid w:val="00E41013"/>
    <w:rsid w:val="00E41588"/>
    <w:rsid w:val="00E439F6"/>
    <w:rsid w:val="00E46F38"/>
    <w:rsid w:val="00E47A3F"/>
    <w:rsid w:val="00E5050D"/>
    <w:rsid w:val="00E550E2"/>
    <w:rsid w:val="00E55A1E"/>
    <w:rsid w:val="00E5621D"/>
    <w:rsid w:val="00E56EBE"/>
    <w:rsid w:val="00E61FBE"/>
    <w:rsid w:val="00E63A30"/>
    <w:rsid w:val="00E80F09"/>
    <w:rsid w:val="00E814C2"/>
    <w:rsid w:val="00EA4BDD"/>
    <w:rsid w:val="00EA7B71"/>
    <w:rsid w:val="00EB327C"/>
    <w:rsid w:val="00EB3FA8"/>
    <w:rsid w:val="00EB541A"/>
    <w:rsid w:val="00EB620B"/>
    <w:rsid w:val="00EC176E"/>
    <w:rsid w:val="00EC4A17"/>
    <w:rsid w:val="00EC51CA"/>
    <w:rsid w:val="00EC5523"/>
    <w:rsid w:val="00ED19F1"/>
    <w:rsid w:val="00ED4467"/>
    <w:rsid w:val="00ED4F00"/>
    <w:rsid w:val="00ED567C"/>
    <w:rsid w:val="00ED67CB"/>
    <w:rsid w:val="00ED7377"/>
    <w:rsid w:val="00ED7E87"/>
    <w:rsid w:val="00EE114E"/>
    <w:rsid w:val="00EE5A68"/>
    <w:rsid w:val="00EF1851"/>
    <w:rsid w:val="00EF5C97"/>
    <w:rsid w:val="00EF61DE"/>
    <w:rsid w:val="00F00679"/>
    <w:rsid w:val="00F01AEC"/>
    <w:rsid w:val="00F11EA3"/>
    <w:rsid w:val="00F12C52"/>
    <w:rsid w:val="00F14AC9"/>
    <w:rsid w:val="00F15379"/>
    <w:rsid w:val="00F2455D"/>
    <w:rsid w:val="00F33236"/>
    <w:rsid w:val="00F37A3E"/>
    <w:rsid w:val="00F50AA2"/>
    <w:rsid w:val="00F51161"/>
    <w:rsid w:val="00F52999"/>
    <w:rsid w:val="00F52DDA"/>
    <w:rsid w:val="00F56F25"/>
    <w:rsid w:val="00F65A55"/>
    <w:rsid w:val="00F66816"/>
    <w:rsid w:val="00F74000"/>
    <w:rsid w:val="00F75A82"/>
    <w:rsid w:val="00F75DF3"/>
    <w:rsid w:val="00F778D7"/>
    <w:rsid w:val="00F81911"/>
    <w:rsid w:val="00F85DCF"/>
    <w:rsid w:val="00F86C64"/>
    <w:rsid w:val="00F9346A"/>
    <w:rsid w:val="00F93607"/>
    <w:rsid w:val="00F93EA7"/>
    <w:rsid w:val="00F94BD5"/>
    <w:rsid w:val="00F95D39"/>
    <w:rsid w:val="00F961CA"/>
    <w:rsid w:val="00FA0B4D"/>
    <w:rsid w:val="00FA130D"/>
    <w:rsid w:val="00FA209C"/>
    <w:rsid w:val="00FA3520"/>
    <w:rsid w:val="00FA7948"/>
    <w:rsid w:val="00FB519F"/>
    <w:rsid w:val="00FB7922"/>
    <w:rsid w:val="00FC68F6"/>
    <w:rsid w:val="00FC6967"/>
    <w:rsid w:val="00FC76C8"/>
    <w:rsid w:val="00FC76D7"/>
    <w:rsid w:val="00FC7F5E"/>
    <w:rsid w:val="00FD08EC"/>
    <w:rsid w:val="00FD2F0F"/>
    <w:rsid w:val="00FD5EC2"/>
    <w:rsid w:val="00FE0263"/>
    <w:rsid w:val="00FE0575"/>
    <w:rsid w:val="00FE0C87"/>
    <w:rsid w:val="00FE4E8C"/>
    <w:rsid w:val="00FE5685"/>
    <w:rsid w:val="00FF1B3F"/>
    <w:rsid w:val="00FF1DEA"/>
    <w:rsid w:val="00FF1EC2"/>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857126">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786393308">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73284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11a46344-0109-445e-a942-d516e66477cd}" contentBits="0" removed="0"/>
</clbl:labelList>
</file>

<file path=docProps/app.xml><?xml version="1.0" encoding="utf-8"?>
<Properties xmlns="http://schemas.openxmlformats.org/officeDocument/2006/extended-properties" xmlns:vt="http://schemas.openxmlformats.org/officeDocument/2006/docPropsVTypes">
  <Template>Normal</Template>
  <TotalTime>289</TotalTime>
  <Pages>5</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Office</cp:lastModifiedBy>
  <cp:revision>4</cp:revision>
  <cp:lastPrinted>2026-07-20T16:43:00Z</cp:lastPrinted>
  <dcterms:created xsi:type="dcterms:W3CDTF">2026-07-17T14:57:00Z</dcterms:created>
  <dcterms:modified xsi:type="dcterms:W3CDTF">2026-07-20T19:58:00Z</dcterms:modified>
</cp:coreProperties>
</file>